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C8" w:rsidRPr="009F4F6A" w:rsidRDefault="001266C8" w:rsidP="001266C8">
      <w:pPr>
        <w:rPr>
          <w:b/>
          <w:bCs/>
          <w:sz w:val="32"/>
          <w:szCs w:val="32"/>
          <w:lang w:val="uk-UA"/>
        </w:rPr>
      </w:pPr>
      <w:r w:rsidRPr="00BB3ACD">
        <w:rPr>
          <w:b/>
          <w:bCs/>
          <w:noProof/>
          <w:sz w:val="32"/>
          <w:szCs w:val="32"/>
        </w:rPr>
        <w:drawing>
          <wp:inline distT="0" distB="0" distL="0" distR="0" wp14:anchorId="321973F5" wp14:editId="158257D9">
            <wp:extent cx="857250" cy="571500"/>
            <wp:effectExtent l="0" t="0" r="0" b="0"/>
            <wp:docPr id="7" name="Рисунок 3" descr="\\SERVER\Documents\!CSO La Strada-Ukraine\LOGO\horizontal\for_print\La Strada_logo_horizontal_CMYK_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uments\!CSO La Strada-Ukraine\LOGO\horizontal\for_print\La Strada_logo_horizontal_CMYK_u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86" cy="5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4470CB24" wp14:editId="362DFD78">
                <wp:extent cx="5524500" cy="514350"/>
                <wp:effectExtent l="9525" t="9525" r="9525" b="95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6C8" w:rsidRDefault="001266C8" w:rsidP="001266C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Громадська організація "Ла </w:t>
                            </w:r>
                            <w:proofErr w:type="spellStart"/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Страда</w:t>
                            </w:r>
                            <w:proofErr w:type="spellEnd"/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Україна"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70CB2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" filled="f" stroked="f">
                <o:lock v:ext="edit" shapetype="t"/>
                <v:textbox style="mso-fit-shape-to-text:t">
                  <w:txbxContent>
                    <w:p w:rsidR="001266C8" w:rsidRDefault="001266C8" w:rsidP="001266C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582330">
                        <w:rPr>
                          <w:rFonts w:ascii="Arial" w:hAnsi="Arial" w:cs="Arial"/>
                          <w:i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Громадська організація "Ла </w:t>
                      </w:r>
                      <w:proofErr w:type="spellStart"/>
                      <w:r w:rsidRPr="00582330">
                        <w:rPr>
                          <w:rFonts w:ascii="Arial" w:hAnsi="Arial" w:cs="Arial"/>
                          <w:i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Страда</w:t>
                      </w:r>
                      <w:proofErr w:type="spellEnd"/>
                      <w:r w:rsidRPr="00582330">
                        <w:rPr>
                          <w:rFonts w:ascii="Arial" w:hAnsi="Arial" w:cs="Arial"/>
                          <w:i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Україна"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22AE" w:rsidRDefault="001266C8" w:rsidP="001266C8">
      <w:pPr>
        <w:spacing w:before="12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</w:t>
      </w:r>
      <w:r w:rsidR="007322AE">
        <w:rPr>
          <w:b/>
          <w:bCs/>
          <w:sz w:val="32"/>
          <w:szCs w:val="32"/>
          <w:lang w:val="uk-UA"/>
        </w:rPr>
        <w:t xml:space="preserve">                       </w:t>
      </w:r>
    </w:p>
    <w:p w:rsidR="007322AE" w:rsidRDefault="007322AE" w:rsidP="001266C8">
      <w:pPr>
        <w:spacing w:before="120"/>
        <w:rPr>
          <w:b/>
          <w:bCs/>
          <w:sz w:val="32"/>
          <w:szCs w:val="32"/>
          <w:lang w:val="uk-UA"/>
        </w:rPr>
      </w:pPr>
    </w:p>
    <w:p w:rsidR="001266C8" w:rsidRDefault="007322AE" w:rsidP="001266C8">
      <w:pPr>
        <w:spacing w:before="12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</w:t>
      </w:r>
      <w:r w:rsidR="001266C8">
        <w:rPr>
          <w:b/>
          <w:bCs/>
          <w:sz w:val="32"/>
          <w:szCs w:val="32"/>
          <w:lang w:val="uk-UA"/>
        </w:rPr>
        <w:t xml:space="preserve"> </w:t>
      </w:r>
      <w:r w:rsidR="001266C8" w:rsidRPr="009F4F6A">
        <w:rPr>
          <w:b/>
          <w:bCs/>
          <w:sz w:val="32"/>
          <w:szCs w:val="32"/>
          <w:lang w:val="uk-UA"/>
        </w:rPr>
        <w:t xml:space="preserve">Національна </w:t>
      </w:r>
      <w:r w:rsidR="001266C8">
        <w:rPr>
          <w:b/>
          <w:bCs/>
          <w:sz w:val="32"/>
          <w:szCs w:val="32"/>
          <w:lang w:val="uk-UA"/>
        </w:rPr>
        <w:t>дитяча гаряча лінія</w:t>
      </w:r>
      <w:r w:rsidR="001266C8" w:rsidRPr="009F4F6A">
        <w:rPr>
          <w:b/>
          <w:bCs/>
          <w:sz w:val="32"/>
          <w:szCs w:val="32"/>
          <w:lang w:val="uk-UA"/>
        </w:rPr>
        <w:t xml:space="preserve">            </w:t>
      </w:r>
    </w:p>
    <w:p w:rsidR="001266C8" w:rsidRDefault="001266C8" w:rsidP="001266C8">
      <w:pPr>
        <w:spacing w:before="12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</w:t>
      </w:r>
    </w:p>
    <w:p w:rsidR="001266C8" w:rsidRDefault="001266C8" w:rsidP="001266C8">
      <w:pPr>
        <w:spacing w:before="120"/>
        <w:rPr>
          <w:bCs/>
          <w:sz w:val="26"/>
          <w:szCs w:val="2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</w:t>
      </w:r>
      <w:r w:rsidRPr="005202EB">
        <w:rPr>
          <w:b/>
          <w:bCs/>
          <w:sz w:val="40"/>
          <w:szCs w:val="40"/>
          <w:lang w:val="uk-UA"/>
        </w:rPr>
        <w:t>0</w:t>
      </w:r>
      <w:r w:rsidRPr="009F4F6A">
        <w:rPr>
          <w:b/>
          <w:bCs/>
          <w:sz w:val="40"/>
          <w:szCs w:val="40"/>
          <w:lang w:val="uk-UA"/>
        </w:rPr>
        <w:t> 800 500</w:t>
      </w:r>
      <w:r>
        <w:rPr>
          <w:b/>
          <w:bCs/>
          <w:sz w:val="40"/>
          <w:szCs w:val="40"/>
          <w:lang w:val="uk-UA"/>
        </w:rPr>
        <w:t> 22</w:t>
      </w:r>
      <w:r w:rsidRPr="009F4F6A">
        <w:rPr>
          <w:b/>
          <w:bCs/>
          <w:sz w:val="40"/>
          <w:szCs w:val="40"/>
          <w:lang w:val="uk-UA"/>
        </w:rPr>
        <w:t>5</w:t>
      </w:r>
      <w:r>
        <w:rPr>
          <w:bCs/>
          <w:sz w:val="26"/>
          <w:szCs w:val="26"/>
          <w:lang w:val="uk-UA"/>
        </w:rPr>
        <w:t>(безкоштовно зі стаціонарних та мобільних телефонів)</w:t>
      </w:r>
    </w:p>
    <w:p w:rsidR="001266C8" w:rsidRPr="005202EB" w:rsidRDefault="001266C8" w:rsidP="006713E5">
      <w:pPr>
        <w:tabs>
          <w:tab w:val="left" w:pos="3690"/>
          <w:tab w:val="left" w:pos="3750"/>
        </w:tabs>
        <w:spacing w:before="120"/>
        <w:ind w:firstLine="72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</w:r>
      <w:r w:rsidR="006713E5">
        <w:rPr>
          <w:sz w:val="32"/>
          <w:szCs w:val="32"/>
          <w:lang w:val="uk-UA"/>
        </w:rPr>
        <w:t>з 12.00 до 20.00 у будні дні</w:t>
      </w:r>
      <w:r w:rsidR="006713E5">
        <w:rPr>
          <w:sz w:val="40"/>
          <w:szCs w:val="40"/>
          <w:lang w:val="uk-UA"/>
        </w:rPr>
        <w:tab/>
      </w:r>
    </w:p>
    <w:p w:rsidR="007322AE" w:rsidRDefault="007322AE" w:rsidP="006713E5">
      <w:pPr>
        <w:ind w:firstLine="708"/>
        <w:rPr>
          <w:lang w:val="uk-UA"/>
        </w:rPr>
      </w:pPr>
    </w:p>
    <w:p w:rsidR="007322AE" w:rsidRDefault="007322AE" w:rsidP="006713E5">
      <w:pPr>
        <w:ind w:firstLine="708"/>
        <w:rPr>
          <w:lang w:val="uk-UA"/>
        </w:rPr>
      </w:pPr>
    </w:p>
    <w:p w:rsidR="006713E5" w:rsidRDefault="006713E5" w:rsidP="006713E5">
      <w:pPr>
        <w:ind w:firstLine="708"/>
        <w:rPr>
          <w:lang w:val="uk-UA"/>
        </w:rPr>
      </w:pPr>
      <w:r>
        <w:rPr>
          <w:lang w:val="uk-UA"/>
        </w:rPr>
        <w:t xml:space="preserve">Короткий номер </w:t>
      </w:r>
      <w:r w:rsidRPr="006713E5">
        <w:rPr>
          <w:b/>
          <w:sz w:val="40"/>
          <w:szCs w:val="40"/>
          <w:lang w:val="uk-UA"/>
        </w:rPr>
        <w:t>116  111</w:t>
      </w:r>
      <w:r w:rsidRPr="006713E5">
        <w:rPr>
          <w:b/>
          <w:lang w:val="uk-UA"/>
        </w:rPr>
        <w:t xml:space="preserve"> (</w:t>
      </w:r>
      <w:r>
        <w:rPr>
          <w:lang w:val="uk-UA"/>
        </w:rPr>
        <w:t>безкоштовно з мобільних телефонів)</w:t>
      </w:r>
    </w:p>
    <w:p w:rsidR="006713E5" w:rsidRPr="006713E5" w:rsidRDefault="006713E5" w:rsidP="006713E5">
      <w:pPr>
        <w:rPr>
          <w:lang w:val="uk-UA"/>
        </w:rPr>
      </w:pPr>
    </w:p>
    <w:p w:rsidR="006713E5" w:rsidRDefault="006713E5" w:rsidP="006713E5">
      <w:pPr>
        <w:rPr>
          <w:lang w:val="uk-UA"/>
        </w:rPr>
      </w:pPr>
    </w:p>
    <w:p w:rsidR="007322AE" w:rsidRDefault="007C73B5" w:rsidP="006713E5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</w:t>
      </w:r>
    </w:p>
    <w:p w:rsidR="007322AE" w:rsidRDefault="007322AE" w:rsidP="006713E5">
      <w:pPr>
        <w:rPr>
          <w:sz w:val="36"/>
          <w:szCs w:val="36"/>
          <w:lang w:val="uk-UA"/>
        </w:rPr>
      </w:pPr>
    </w:p>
    <w:p w:rsidR="00F971CB" w:rsidRDefault="007322AE" w:rsidP="006713E5">
      <w:pPr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</w:t>
      </w:r>
      <w:bookmarkStart w:id="0" w:name="_GoBack"/>
      <w:bookmarkEnd w:id="0"/>
      <w:r w:rsidR="00FA7416">
        <w:rPr>
          <w:sz w:val="36"/>
          <w:szCs w:val="36"/>
          <w:lang w:val="uk-UA"/>
        </w:rPr>
        <w:t>Шановні учасники навчального процесу</w:t>
      </w:r>
      <w:r w:rsidR="006713E5">
        <w:rPr>
          <w:sz w:val="36"/>
          <w:szCs w:val="36"/>
          <w:lang w:val="uk-UA"/>
        </w:rPr>
        <w:t>!</w:t>
      </w:r>
    </w:p>
    <w:p w:rsidR="00444258" w:rsidRDefault="00444258" w:rsidP="006713E5">
      <w:pPr>
        <w:rPr>
          <w:sz w:val="28"/>
          <w:szCs w:val="28"/>
          <w:lang w:val="uk-UA"/>
        </w:rPr>
      </w:pPr>
    </w:p>
    <w:p w:rsidR="007322AE" w:rsidRDefault="007C73B5" w:rsidP="006713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44258">
        <w:rPr>
          <w:sz w:val="28"/>
          <w:szCs w:val="28"/>
          <w:lang w:val="uk-UA"/>
        </w:rPr>
        <w:t xml:space="preserve">Міністерство освіти і науки України, повідомляє, що під час пандемії </w:t>
      </w:r>
      <w:r w:rsidR="00444258">
        <w:rPr>
          <w:sz w:val="28"/>
          <w:szCs w:val="28"/>
          <w:lang w:val="en-US"/>
        </w:rPr>
        <w:t>COVID</w:t>
      </w:r>
      <w:r w:rsidR="00444258" w:rsidRPr="00444258">
        <w:rPr>
          <w:sz w:val="36"/>
          <w:szCs w:val="36"/>
          <w:lang w:val="uk-UA"/>
        </w:rPr>
        <w:t>-19</w:t>
      </w:r>
      <w:r w:rsidR="00444258">
        <w:rPr>
          <w:sz w:val="28"/>
          <w:szCs w:val="28"/>
          <w:lang w:val="uk-UA"/>
        </w:rPr>
        <w:t xml:space="preserve"> життя мільйонів українських дітей тимчасово обмежується домівками і </w:t>
      </w:r>
      <w:proofErr w:type="spellStart"/>
      <w:r w:rsidR="00444258">
        <w:rPr>
          <w:sz w:val="28"/>
          <w:szCs w:val="28"/>
          <w:lang w:val="uk-UA"/>
        </w:rPr>
        <w:t>гаджетами</w:t>
      </w:r>
      <w:proofErr w:type="spellEnd"/>
      <w:r w:rsidR="00444258">
        <w:rPr>
          <w:sz w:val="28"/>
          <w:szCs w:val="28"/>
          <w:lang w:val="uk-UA"/>
        </w:rPr>
        <w:t xml:space="preserve">, діти не знають, як самостійно </w:t>
      </w:r>
      <w:proofErr w:type="spellStart"/>
      <w:r w:rsidR="00444258">
        <w:rPr>
          <w:sz w:val="28"/>
          <w:szCs w:val="28"/>
          <w:lang w:val="uk-UA"/>
        </w:rPr>
        <w:t>розв</w:t>
      </w:r>
      <w:r w:rsidR="007322AE">
        <w:rPr>
          <w:sz w:val="28"/>
          <w:szCs w:val="28"/>
          <w:lang w:val="uk-UA"/>
        </w:rPr>
        <w:t>ꞌ</w:t>
      </w:r>
      <w:r w:rsidR="00444258">
        <w:rPr>
          <w:sz w:val="28"/>
          <w:szCs w:val="28"/>
          <w:lang w:val="uk-UA"/>
        </w:rPr>
        <w:t>язати</w:t>
      </w:r>
      <w:proofErr w:type="spellEnd"/>
      <w:r w:rsidR="00444258">
        <w:rPr>
          <w:sz w:val="28"/>
          <w:szCs w:val="28"/>
          <w:lang w:val="uk-UA"/>
        </w:rPr>
        <w:t xml:space="preserve"> певні супутні небезпечні виклики.</w:t>
      </w:r>
    </w:p>
    <w:p w:rsidR="007322AE" w:rsidRDefault="007322AE" w:rsidP="006713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44258">
        <w:rPr>
          <w:sz w:val="28"/>
          <w:szCs w:val="28"/>
          <w:lang w:val="uk-UA"/>
        </w:rPr>
        <w:t xml:space="preserve"> За інфор</w:t>
      </w:r>
      <w:r>
        <w:rPr>
          <w:sz w:val="28"/>
          <w:szCs w:val="28"/>
          <w:lang w:val="uk-UA"/>
        </w:rPr>
        <w:t>мацією громадської організації</w:t>
      </w:r>
    </w:p>
    <w:p w:rsidR="007322AE" w:rsidRDefault="00444258" w:rsidP="006713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«Ла </w:t>
      </w:r>
      <w:r w:rsidR="007322A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Страда</w:t>
      </w:r>
      <w:proofErr w:type="spellEnd"/>
      <w:r>
        <w:rPr>
          <w:sz w:val="28"/>
          <w:szCs w:val="28"/>
          <w:lang w:val="uk-UA"/>
        </w:rPr>
        <w:t xml:space="preserve"> –Україна» </w:t>
      </w:r>
      <w:r w:rsidR="00FA7416">
        <w:rPr>
          <w:sz w:val="28"/>
          <w:szCs w:val="28"/>
          <w:lang w:val="uk-UA"/>
        </w:rPr>
        <w:t>Національна дитяча гаряча лінія з початку запровадження в Україні карантину прийняла понад 4 тис.</w:t>
      </w:r>
      <w:r w:rsidR="007322AE">
        <w:rPr>
          <w:sz w:val="28"/>
          <w:szCs w:val="28"/>
          <w:lang w:val="uk-UA"/>
        </w:rPr>
        <w:t xml:space="preserve"> </w:t>
      </w:r>
      <w:r w:rsidR="00FA7416">
        <w:rPr>
          <w:sz w:val="28"/>
          <w:szCs w:val="28"/>
          <w:lang w:val="uk-UA"/>
        </w:rPr>
        <w:t xml:space="preserve">звернень від дітей, підлітків, а також запитів дорослих щодо дітей. Більшість звернень тісно </w:t>
      </w:r>
      <w:proofErr w:type="spellStart"/>
      <w:r w:rsidR="00FA7416">
        <w:rPr>
          <w:sz w:val="28"/>
          <w:szCs w:val="28"/>
          <w:lang w:val="uk-UA"/>
        </w:rPr>
        <w:t>пов</w:t>
      </w:r>
      <w:r w:rsidR="007322AE">
        <w:rPr>
          <w:sz w:val="28"/>
          <w:szCs w:val="28"/>
          <w:lang w:val="uk-UA"/>
        </w:rPr>
        <w:t>ꞌ</w:t>
      </w:r>
      <w:r w:rsidR="00FA7416">
        <w:rPr>
          <w:sz w:val="28"/>
          <w:szCs w:val="28"/>
          <w:lang w:val="uk-UA"/>
        </w:rPr>
        <w:t>язані</w:t>
      </w:r>
      <w:proofErr w:type="spellEnd"/>
      <w:r w:rsidR="00FA7416">
        <w:rPr>
          <w:sz w:val="28"/>
          <w:szCs w:val="28"/>
          <w:lang w:val="uk-UA"/>
        </w:rPr>
        <w:t xml:space="preserve"> з пандемією</w:t>
      </w:r>
      <w:r w:rsidR="007322AE">
        <w:rPr>
          <w:sz w:val="28"/>
          <w:szCs w:val="28"/>
          <w:lang w:val="uk-UA"/>
        </w:rPr>
        <w:t xml:space="preserve"> </w:t>
      </w:r>
      <w:r w:rsidR="00FA7416">
        <w:rPr>
          <w:sz w:val="28"/>
          <w:szCs w:val="28"/>
          <w:lang w:val="en-US"/>
        </w:rPr>
        <w:t>COVID</w:t>
      </w:r>
      <w:r w:rsidR="00FA7416" w:rsidRPr="007322AE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 </w:t>
      </w:r>
      <w:r w:rsidR="00FA7416">
        <w:rPr>
          <w:sz w:val="28"/>
          <w:szCs w:val="28"/>
          <w:lang w:val="uk-UA"/>
        </w:rPr>
        <w:t>та стосуються насильства та жорстокого поводження  з дітьми у власних родинах, проблем із психологічним</w:t>
      </w:r>
      <w:r w:rsidR="007322AE">
        <w:rPr>
          <w:sz w:val="28"/>
          <w:szCs w:val="28"/>
          <w:lang w:val="uk-UA"/>
        </w:rPr>
        <w:t xml:space="preserve"> </w:t>
      </w:r>
      <w:r w:rsidR="00FA7416">
        <w:rPr>
          <w:sz w:val="28"/>
          <w:szCs w:val="28"/>
          <w:lang w:val="uk-UA"/>
        </w:rPr>
        <w:t xml:space="preserve"> </w:t>
      </w:r>
      <w:proofErr w:type="spellStart"/>
      <w:r w:rsidR="00FA7416">
        <w:rPr>
          <w:sz w:val="28"/>
          <w:szCs w:val="28"/>
          <w:lang w:val="uk-UA"/>
        </w:rPr>
        <w:t>здоров</w:t>
      </w:r>
      <w:r w:rsidR="007322AE">
        <w:rPr>
          <w:sz w:val="28"/>
          <w:szCs w:val="28"/>
          <w:lang w:val="uk-UA"/>
        </w:rPr>
        <w:t>ꞌ</w:t>
      </w:r>
      <w:r w:rsidR="00FA7416">
        <w:rPr>
          <w:sz w:val="28"/>
          <w:szCs w:val="28"/>
          <w:lang w:val="uk-UA"/>
        </w:rPr>
        <w:t>ям</w:t>
      </w:r>
      <w:proofErr w:type="spellEnd"/>
      <w:r w:rsidR="00FA7416">
        <w:rPr>
          <w:sz w:val="28"/>
          <w:szCs w:val="28"/>
          <w:lang w:val="uk-UA"/>
        </w:rPr>
        <w:t xml:space="preserve"> дітей, ризиків з якими діти стикаються в Інтернеті.</w:t>
      </w:r>
    </w:p>
    <w:p w:rsidR="007322AE" w:rsidRDefault="007322AE" w:rsidP="006713E5">
      <w:pPr>
        <w:rPr>
          <w:sz w:val="28"/>
          <w:szCs w:val="28"/>
          <w:lang w:val="uk-UA"/>
        </w:rPr>
      </w:pPr>
    </w:p>
    <w:p w:rsidR="00444258" w:rsidRPr="00FA7416" w:rsidRDefault="00FA7416" w:rsidP="006713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Консультації проводяться в телефонному режимі.</w:t>
      </w:r>
    </w:p>
    <w:sectPr w:rsidR="00444258" w:rsidRPr="00FA7416" w:rsidSect="001266C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6A"/>
    <w:rsid w:val="001266C8"/>
    <w:rsid w:val="00444258"/>
    <w:rsid w:val="006713E5"/>
    <w:rsid w:val="007322AE"/>
    <w:rsid w:val="007C73B5"/>
    <w:rsid w:val="00D15A6A"/>
    <w:rsid w:val="00F971CB"/>
    <w:rsid w:val="00F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CAE5"/>
  <w15:chartTrackingRefBased/>
  <w15:docId w15:val="{3B078E9F-C9FE-4BCC-9559-8017180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6C8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2020-06-03T09:49:00Z</dcterms:created>
  <dcterms:modified xsi:type="dcterms:W3CDTF">2020-06-11T07:06:00Z</dcterms:modified>
</cp:coreProperties>
</file>